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199E" w14:textId="160F9292" w:rsidR="00501094" w:rsidRDefault="00501094" w:rsidP="00501094">
      <w:pPr>
        <w:rPr>
          <w:noProof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BFD6452" wp14:editId="72FE9A04">
            <wp:simplePos x="0" y="0"/>
            <wp:positionH relativeFrom="column">
              <wp:posOffset>5314950</wp:posOffset>
            </wp:positionH>
            <wp:positionV relativeFrom="paragraph">
              <wp:posOffset>149860</wp:posOffset>
            </wp:positionV>
            <wp:extent cx="914400" cy="914400"/>
            <wp:effectExtent l="0" t="0" r="0" b="0"/>
            <wp:wrapSquare wrapText="bothSides"/>
            <wp:docPr id="1" name="Picture 1" descr="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C83D08D" wp14:editId="2452C300">
                <wp:simplePos x="0" y="0"/>
                <wp:positionH relativeFrom="column">
                  <wp:posOffset>-627380</wp:posOffset>
                </wp:positionH>
                <wp:positionV relativeFrom="page">
                  <wp:posOffset>626745</wp:posOffset>
                </wp:positionV>
                <wp:extent cx="1541145" cy="1419225"/>
                <wp:effectExtent l="0" t="0" r="190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7556" w14:textId="77777777" w:rsidR="00501094" w:rsidRDefault="00501094" w:rsidP="00501094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2761BFD" w14:textId="77777777" w:rsidR="00501094" w:rsidRPr="009862BB" w:rsidRDefault="00501094" w:rsidP="00501094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62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MAGISTRATES</w:t>
                            </w:r>
                          </w:p>
                          <w:p w14:paraId="681C9824" w14:textId="77777777" w:rsidR="00501094" w:rsidRPr="009862BB" w:rsidRDefault="00501094" w:rsidP="00501094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62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AARON HEAVNER</w:t>
                            </w:r>
                          </w:p>
                          <w:p w14:paraId="2C05981D" w14:textId="77777777" w:rsidR="00501094" w:rsidRPr="009862BB" w:rsidRDefault="00501094" w:rsidP="00501094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62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HEATHER GYEKENYESI</w:t>
                            </w:r>
                          </w:p>
                          <w:p w14:paraId="6DA94DC0" w14:textId="77777777" w:rsidR="00501094" w:rsidRDefault="00501094" w:rsidP="00501094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62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JOHN JARED SMILEY</w:t>
                            </w:r>
                          </w:p>
                          <w:p w14:paraId="1318A7F4" w14:textId="77777777" w:rsidR="00501094" w:rsidRPr="009862BB" w:rsidRDefault="00501094" w:rsidP="00501094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GREGORY BARTON </w:t>
                            </w:r>
                          </w:p>
                          <w:p w14:paraId="33EFF004" w14:textId="77777777" w:rsidR="00501094" w:rsidRDefault="00501094" w:rsidP="00501094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16D7A205" w14:textId="77777777" w:rsidR="00501094" w:rsidRDefault="00501094" w:rsidP="005010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3D0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4pt;margin-top:49.35pt;width:121.35pt;height:11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" stroked="f">
                <v:textbox>
                  <w:txbxContent>
                    <w:p w14:paraId="07E47556" w14:textId="77777777" w:rsidR="00501094" w:rsidRDefault="00501094" w:rsidP="00501094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2761BFD" w14:textId="77777777" w:rsidR="00501094" w:rsidRPr="009862BB" w:rsidRDefault="00501094" w:rsidP="00501094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862BB">
                        <w:rPr>
                          <w:b/>
                          <w:bCs/>
                          <w:sz w:val="20"/>
                          <w:szCs w:val="20"/>
                        </w:rPr>
                        <w:t>MAGISTRATES</w:t>
                      </w:r>
                    </w:p>
                    <w:p w14:paraId="681C9824" w14:textId="77777777" w:rsidR="00501094" w:rsidRPr="009862BB" w:rsidRDefault="00501094" w:rsidP="00501094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862B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AARON HEAVNER</w:t>
                      </w:r>
                    </w:p>
                    <w:p w14:paraId="2C05981D" w14:textId="77777777" w:rsidR="00501094" w:rsidRPr="009862BB" w:rsidRDefault="00501094" w:rsidP="00501094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862B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HEATHER GYEKENYESI</w:t>
                      </w:r>
                    </w:p>
                    <w:p w14:paraId="6DA94DC0" w14:textId="77777777" w:rsidR="00501094" w:rsidRDefault="00501094" w:rsidP="00501094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862B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JOHN JARED SMILEY</w:t>
                      </w:r>
                    </w:p>
                    <w:p w14:paraId="1318A7F4" w14:textId="77777777" w:rsidR="00501094" w:rsidRPr="009862BB" w:rsidRDefault="00501094" w:rsidP="00501094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GREGORY BARTON </w:t>
                      </w:r>
                    </w:p>
                    <w:p w14:paraId="33EFF004" w14:textId="77777777" w:rsidR="00501094" w:rsidRDefault="00501094" w:rsidP="00501094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14:paraId="16D7A205" w14:textId="77777777" w:rsidR="00501094" w:rsidRDefault="00501094" w:rsidP="00501094"/>
                  </w:txbxContent>
                </v:textbox>
                <w10:wrap type="square" anchory="page"/>
              </v:shape>
            </w:pict>
          </mc:Fallback>
        </mc:AlternateContent>
      </w:r>
    </w:p>
    <w:p w14:paraId="22B5B09F" w14:textId="77777777" w:rsidR="00501094" w:rsidRPr="005D4CD8" w:rsidRDefault="00501094" w:rsidP="0050109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4CD8">
        <w:rPr>
          <w:rFonts w:ascii="Times New Roman" w:hAnsi="Times New Roman" w:cs="Times New Roman"/>
          <w:b/>
          <w:bCs/>
          <w:sz w:val="32"/>
          <w:szCs w:val="32"/>
        </w:rPr>
        <w:t>JUDGE PATRICIA J. SMITH</w:t>
      </w:r>
    </w:p>
    <w:p w14:paraId="2F457EBB" w14:textId="77777777" w:rsidR="00501094" w:rsidRPr="008A0A62" w:rsidRDefault="00501094" w:rsidP="005010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A62">
        <w:rPr>
          <w:rFonts w:ascii="Times New Roman" w:hAnsi="Times New Roman" w:cs="Times New Roman"/>
          <w:b/>
          <w:bCs/>
          <w:sz w:val="28"/>
          <w:szCs w:val="28"/>
        </w:rPr>
        <w:t>COURT OF COMMON PLEAS</w:t>
      </w:r>
      <w:r w:rsidRPr="008A0A62">
        <w:rPr>
          <w:rFonts w:ascii="Times New Roman" w:hAnsi="Times New Roman" w:cs="Times New Roman"/>
          <w:b/>
          <w:bCs/>
          <w:sz w:val="28"/>
          <w:szCs w:val="28"/>
        </w:rPr>
        <w:br/>
        <w:t>JUVENILE / PROBATE DIVISION</w:t>
      </w:r>
    </w:p>
    <w:p w14:paraId="181BA3E7" w14:textId="77777777" w:rsidR="00501094" w:rsidRDefault="00501094" w:rsidP="005010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6B91D5" w14:textId="77777777" w:rsidR="00501094" w:rsidRDefault="00501094" w:rsidP="005010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4C68C11" w14:textId="77777777" w:rsidR="00501094" w:rsidRDefault="00501094" w:rsidP="005010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85365" w14:textId="77777777" w:rsidR="00501094" w:rsidRDefault="00501094" w:rsidP="00501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44732" w14:textId="77777777" w:rsidR="00501094" w:rsidRDefault="00501094" w:rsidP="00501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C2C98" w14:textId="77777777" w:rsidR="00501094" w:rsidRDefault="00501094" w:rsidP="00501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579E8E" w14:textId="77777777" w:rsidR="00501094" w:rsidRPr="00CB4F2C" w:rsidRDefault="00501094" w:rsidP="00501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6A978A" w14:textId="3F3042BE" w:rsidR="00501094" w:rsidRPr="00CF4D48" w:rsidRDefault="00501094" w:rsidP="00501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u w:val="single"/>
        </w:rPr>
      </w:pPr>
      <w:r w:rsidRPr="00CF4D48">
        <w:rPr>
          <w:rFonts w:ascii="Times New Roman" w:eastAsia="Times New Roman" w:hAnsi="Times New Roman" w:cs="Times New Roman"/>
          <w:b/>
          <w:bCs/>
          <w:sz w:val="96"/>
          <w:szCs w:val="96"/>
          <w:u w:val="single"/>
        </w:rPr>
        <w:t>NOTICE</w:t>
      </w:r>
    </w:p>
    <w:p w14:paraId="397D4602" w14:textId="15F387C1" w:rsidR="00501094" w:rsidRDefault="00501094" w:rsidP="00D22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</w:rPr>
      </w:pPr>
    </w:p>
    <w:p w14:paraId="678CD2EF" w14:textId="035B3749" w:rsidR="00957B9F" w:rsidRDefault="00501094" w:rsidP="00D22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Please be advised that pursuan</w:t>
      </w:r>
      <w:r w:rsidR="00AC115F">
        <w:rPr>
          <w:rFonts w:ascii="Times New Roman" w:eastAsia="Times New Roman" w:hAnsi="Times New Roman" w:cs="Times New Roman"/>
          <w:b/>
          <w:bCs/>
          <w:sz w:val="32"/>
          <w:szCs w:val="32"/>
        </w:rPr>
        <w:t>t to amendment of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R.C. 2301.03</w:t>
      </w:r>
      <w:r w:rsidR="00957B9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the Portage County Court of Common Pleas, Juvenile Division will no longer have jurisdiction </w:t>
      </w:r>
      <w:r w:rsidR="00D2225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over any private custody and child support matter as of </w:t>
      </w:r>
      <w:r w:rsidR="00D2225D" w:rsidRPr="00D2225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September 23, 2022</w:t>
      </w:r>
      <w:r w:rsidR="00D2225D">
        <w:rPr>
          <w:rFonts w:ascii="Times New Roman" w:eastAsia="Times New Roman" w:hAnsi="Times New Roman" w:cs="Times New Roman"/>
          <w:b/>
          <w:bCs/>
          <w:sz w:val="32"/>
          <w:szCs w:val="32"/>
        </w:rPr>
        <w:t>. As a result</w:t>
      </w:r>
      <w:r w:rsidR="00AC115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of this amendment</w:t>
      </w:r>
      <w:r w:rsidR="00D2225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all private custody and child support cases shall </w:t>
      </w:r>
      <w:r w:rsidR="00AC115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now </w:t>
      </w:r>
      <w:r w:rsidR="00D2225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be heard by the </w:t>
      </w:r>
      <w:r w:rsidR="00957B9F">
        <w:rPr>
          <w:rFonts w:ascii="Times New Roman" w:eastAsia="Times New Roman" w:hAnsi="Times New Roman" w:cs="Times New Roman"/>
          <w:b/>
          <w:bCs/>
          <w:sz w:val="32"/>
          <w:szCs w:val="32"/>
        </w:rPr>
        <w:t>Portage County Court of Common Pleas, Domestic Relations Division</w:t>
      </w:r>
      <w:r w:rsidR="00521FB0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14:paraId="69681AEE" w14:textId="59DE158B" w:rsidR="00957B9F" w:rsidRDefault="00957B9F" w:rsidP="00D22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016DD10" w14:textId="08AF42A0" w:rsidR="00957B9F" w:rsidRDefault="00957B9F" w:rsidP="00D22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The Portage County Court of Common Pleas, Domestic Relations Division is located at: 203 W. Main Street, Ravenna, Ohio 44266.</w:t>
      </w:r>
    </w:p>
    <w:p w14:paraId="469B96D1" w14:textId="59F5AD96" w:rsidR="00D2225D" w:rsidRDefault="00D2225D" w:rsidP="00D22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201A5A8" w14:textId="59553368" w:rsidR="00D430A1" w:rsidRDefault="00D2225D" w:rsidP="00D22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If you have any additional questions, please contact </w:t>
      </w:r>
      <w:r w:rsidR="00D430A1">
        <w:rPr>
          <w:rFonts w:ascii="Times New Roman" w:eastAsia="Times New Roman" w:hAnsi="Times New Roman" w:cs="Times New Roman"/>
          <w:b/>
          <w:bCs/>
          <w:sz w:val="32"/>
          <w:szCs w:val="32"/>
        </w:rPr>
        <w:t>your attorney or the Portage County Court of Common Pleas, Juvenile Division Case Manager.</w:t>
      </w:r>
    </w:p>
    <w:p w14:paraId="78D4F45E" w14:textId="1CAFC5BE" w:rsidR="00957B9F" w:rsidRDefault="00957B9F" w:rsidP="005010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9EA48F3" w14:textId="77777777" w:rsidR="00501094" w:rsidRDefault="00501094" w:rsidP="005010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E7BF6" w14:textId="77777777" w:rsidR="003A3F63" w:rsidRDefault="003A3F63"/>
    <w:sectPr w:rsidR="003A3F63" w:rsidSect="008A0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D28B" w14:textId="77777777" w:rsidR="005B34DA" w:rsidRDefault="005B34DA">
      <w:pPr>
        <w:spacing w:after="0" w:line="240" w:lineRule="auto"/>
      </w:pPr>
      <w:r>
        <w:separator/>
      </w:r>
    </w:p>
  </w:endnote>
  <w:endnote w:type="continuationSeparator" w:id="0">
    <w:p w14:paraId="70C0D419" w14:textId="77777777" w:rsidR="005B34DA" w:rsidRDefault="005B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E60D" w14:textId="77777777" w:rsidR="00902F51" w:rsidRDefault="005B3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7B88" w14:textId="77777777" w:rsidR="005D4CD8" w:rsidRDefault="00521FB0">
    <w:pPr>
      <w:pStyle w:val="Footer"/>
    </w:pPr>
    <w:r>
      <w:t xml:space="preserve">Probate Court:               203 W. Main Street, Ravenna, Ohio 44266                                        </w:t>
    </w:r>
    <w:proofErr w:type="gramStart"/>
    <w:r>
      <w:t xml:space="preserve">   (</w:t>
    </w:r>
    <w:proofErr w:type="gramEnd"/>
    <w:r>
      <w:t>330) 297-3870</w:t>
    </w:r>
  </w:p>
  <w:p w14:paraId="4AC0F7E2" w14:textId="77777777" w:rsidR="005D4CD8" w:rsidRDefault="00521FB0">
    <w:pPr>
      <w:pStyle w:val="Footer"/>
    </w:pPr>
    <w:r>
      <w:t xml:space="preserve">Juvenile Court:               8000 Infirmary Road, Ravenna, Ohio 44266                                      </w:t>
    </w:r>
    <w:proofErr w:type="gramStart"/>
    <w:r>
      <w:t xml:space="preserve">   (</w:t>
    </w:r>
    <w:proofErr w:type="gramEnd"/>
    <w:r>
      <w:t>330) 297-0881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024A" w14:textId="77777777" w:rsidR="00902F51" w:rsidRDefault="005B3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D0A1" w14:textId="77777777" w:rsidR="005B34DA" w:rsidRDefault="005B34DA">
      <w:pPr>
        <w:spacing w:after="0" w:line="240" w:lineRule="auto"/>
      </w:pPr>
      <w:r>
        <w:separator/>
      </w:r>
    </w:p>
  </w:footnote>
  <w:footnote w:type="continuationSeparator" w:id="0">
    <w:p w14:paraId="2815C978" w14:textId="77777777" w:rsidR="005B34DA" w:rsidRDefault="005B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91F3" w14:textId="77777777" w:rsidR="00902F51" w:rsidRDefault="005B3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DA77" w14:textId="77777777" w:rsidR="00902F51" w:rsidRDefault="005B34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4370" w14:textId="77777777" w:rsidR="00902F51" w:rsidRDefault="005B34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94"/>
    <w:rsid w:val="003A3F63"/>
    <w:rsid w:val="00501094"/>
    <w:rsid w:val="005021AB"/>
    <w:rsid w:val="00521FB0"/>
    <w:rsid w:val="005B34DA"/>
    <w:rsid w:val="00957B9F"/>
    <w:rsid w:val="00AC115F"/>
    <w:rsid w:val="00CF4D48"/>
    <w:rsid w:val="00D2225D"/>
    <w:rsid w:val="00D430A1"/>
    <w:rsid w:val="00EA194E"/>
    <w:rsid w:val="00FC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B7AF7"/>
  <w15:chartTrackingRefBased/>
  <w15:docId w15:val="{53C8CAB5-CA72-4C24-ADE2-DE3C8AB0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094"/>
  </w:style>
  <w:style w:type="paragraph" w:styleId="Footer">
    <w:name w:val="footer"/>
    <w:basedOn w:val="Normal"/>
    <w:link w:val="FooterChar"/>
    <w:uiPriority w:val="99"/>
    <w:unhideWhenUsed/>
    <w:rsid w:val="00501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Smiley</dc:creator>
  <cp:keywords/>
  <dc:description/>
  <cp:lastModifiedBy>Jordan Jones</cp:lastModifiedBy>
  <cp:revision>2</cp:revision>
  <dcterms:created xsi:type="dcterms:W3CDTF">2022-08-11T18:46:00Z</dcterms:created>
  <dcterms:modified xsi:type="dcterms:W3CDTF">2022-08-11T18:46:00Z</dcterms:modified>
</cp:coreProperties>
</file>